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5D4730" w14:textId="146F6E9B" w:rsidR="00851A47" w:rsidRDefault="00851A47" w:rsidP="00851A47">
      <w:pPr>
        <w:rPr>
          <w:sz w:val="22"/>
          <w:szCs w:val="22"/>
          <w:lang w:eastAsia="zh-CN"/>
        </w:rPr>
      </w:pPr>
      <w:r>
        <w:rPr>
          <w:sz w:val="22"/>
          <w:szCs w:val="22"/>
        </w:rPr>
        <w:t xml:space="preserve">You need to read two reading. And do these four questions for both reading. Each reading </w:t>
      </w:r>
      <w:proofErr w:type="gramStart"/>
      <w:r>
        <w:rPr>
          <w:sz w:val="22"/>
          <w:szCs w:val="22"/>
        </w:rPr>
        <w:t>need</w:t>
      </w:r>
      <w:proofErr w:type="gramEnd"/>
      <w:r>
        <w:rPr>
          <w:sz w:val="22"/>
          <w:szCs w:val="22"/>
        </w:rPr>
        <w:t xml:space="preserve"> to answer 4 questions. So, totally is 8 questions.</w:t>
      </w:r>
    </w:p>
    <w:p w14:paraId="4627D949" w14:textId="77777777" w:rsidR="00851A47" w:rsidRDefault="00851A47" w:rsidP="00851A47">
      <w:pPr>
        <w:rPr>
          <w:sz w:val="22"/>
          <w:szCs w:val="22"/>
        </w:rPr>
      </w:pPr>
    </w:p>
    <w:p w14:paraId="6133D553" w14:textId="77777777" w:rsidR="00851A47" w:rsidRDefault="00851A47" w:rsidP="00851A47">
      <w:pPr>
        <w:rPr>
          <w:sz w:val="22"/>
          <w:szCs w:val="22"/>
        </w:rPr>
      </w:pPr>
    </w:p>
    <w:p w14:paraId="2F1EB191" w14:textId="317555C4" w:rsidR="00851A47" w:rsidRPr="001246E9" w:rsidRDefault="00851A47" w:rsidP="00851A47">
      <w:pPr>
        <w:rPr>
          <w:sz w:val="22"/>
          <w:szCs w:val="22"/>
        </w:rPr>
      </w:pPr>
      <w:r w:rsidRPr="001246E9">
        <w:rPr>
          <w:sz w:val="22"/>
          <w:szCs w:val="22"/>
        </w:rPr>
        <w:t xml:space="preserve">For each text you read, you will submit a reading response, answering the questions below. These should be </w:t>
      </w:r>
      <w:r>
        <w:rPr>
          <w:sz w:val="22"/>
          <w:szCs w:val="22"/>
        </w:rPr>
        <w:t>uploaded</w:t>
      </w:r>
      <w:r w:rsidRPr="001246E9">
        <w:rPr>
          <w:sz w:val="22"/>
          <w:szCs w:val="22"/>
        </w:rPr>
        <w:t xml:space="preserve"> (max 1 double spaced page per reading). </w:t>
      </w:r>
      <w:bookmarkStart w:id="0" w:name="_GoBack"/>
      <w:bookmarkEnd w:id="0"/>
    </w:p>
    <w:p w14:paraId="478EC7F7" w14:textId="77777777" w:rsidR="00851A47" w:rsidRDefault="00851A47" w:rsidP="00851A47">
      <w:pPr>
        <w:ind w:left="720"/>
      </w:pPr>
    </w:p>
    <w:p w14:paraId="4B9A22BA" w14:textId="77777777" w:rsidR="00851A47" w:rsidRPr="003F341D" w:rsidRDefault="00851A47" w:rsidP="00851A47">
      <w:pPr>
        <w:pStyle w:val="m-7126749800720464173gmail-p1"/>
        <w:shd w:val="clear" w:color="auto" w:fill="FFFFFF"/>
        <w:spacing w:before="0" w:beforeAutospacing="0" w:after="0" w:afterAutospacing="0"/>
        <w:ind w:left="1440"/>
        <w:rPr>
          <w:rFonts w:asciiTheme="minorHAnsi" w:hAnsiTheme="minorHAnsi" w:cs="Times New Roman"/>
          <w:color w:val="222222"/>
          <w:sz w:val="22"/>
          <w:szCs w:val="22"/>
        </w:rPr>
      </w:pPr>
      <w:r>
        <w:rPr>
          <w:rFonts w:asciiTheme="minorHAnsi" w:hAnsiTheme="minorHAnsi" w:cs="Times New Roman"/>
          <w:color w:val="222222"/>
          <w:sz w:val="22"/>
          <w:szCs w:val="22"/>
        </w:rPr>
        <w:t>1. W</w:t>
      </w:r>
      <w:r w:rsidRPr="003F341D">
        <w:rPr>
          <w:rFonts w:asciiTheme="minorHAnsi" w:hAnsiTheme="minorHAnsi" w:cs="Times New Roman"/>
          <w:color w:val="222222"/>
          <w:sz w:val="22"/>
          <w:szCs w:val="22"/>
        </w:rPr>
        <w:t>hat is the main argument of the author? (or, what is the "take-home message" of the text? what does the author want you to remember?)</w:t>
      </w:r>
    </w:p>
    <w:p w14:paraId="733304CC" w14:textId="77777777" w:rsidR="00851A47" w:rsidRPr="003F341D" w:rsidRDefault="00851A47" w:rsidP="00851A47">
      <w:pPr>
        <w:pStyle w:val="m-7126749800720464173gmail-p2"/>
        <w:shd w:val="clear" w:color="auto" w:fill="FFFFFF"/>
        <w:spacing w:before="0" w:beforeAutospacing="0" w:after="0" w:afterAutospacing="0"/>
        <w:rPr>
          <w:rFonts w:asciiTheme="minorHAnsi" w:hAnsiTheme="minorHAnsi" w:cs="Times New Roman"/>
          <w:color w:val="222222"/>
          <w:sz w:val="22"/>
          <w:szCs w:val="22"/>
        </w:rPr>
      </w:pPr>
    </w:p>
    <w:p w14:paraId="074BEE0A" w14:textId="77777777" w:rsidR="00851A47" w:rsidRPr="003F341D" w:rsidRDefault="00851A47" w:rsidP="00851A47">
      <w:pPr>
        <w:pStyle w:val="m-7126749800720464173gmail-p1"/>
        <w:shd w:val="clear" w:color="auto" w:fill="FFFFFF"/>
        <w:spacing w:before="0" w:beforeAutospacing="0" w:after="0" w:afterAutospacing="0"/>
        <w:ind w:left="1440"/>
        <w:rPr>
          <w:rFonts w:asciiTheme="minorHAnsi" w:hAnsiTheme="minorHAnsi" w:cs="Times New Roman"/>
          <w:color w:val="222222"/>
          <w:sz w:val="22"/>
          <w:szCs w:val="22"/>
        </w:rPr>
      </w:pPr>
      <w:r>
        <w:rPr>
          <w:rFonts w:asciiTheme="minorHAnsi" w:hAnsiTheme="minorHAnsi" w:cs="Times New Roman"/>
          <w:color w:val="222222"/>
          <w:sz w:val="22"/>
          <w:szCs w:val="22"/>
        </w:rPr>
        <w:t>2. W</w:t>
      </w:r>
      <w:r w:rsidRPr="003F341D">
        <w:rPr>
          <w:rFonts w:asciiTheme="minorHAnsi" w:hAnsiTheme="minorHAnsi" w:cs="Times New Roman"/>
          <w:color w:val="222222"/>
          <w:sz w:val="22"/>
          <w:szCs w:val="22"/>
        </w:rPr>
        <w:t>hat is one piece of evidence or example the author uses to make this point?</w:t>
      </w:r>
    </w:p>
    <w:p w14:paraId="06F7A6B7" w14:textId="77777777" w:rsidR="00851A47" w:rsidRPr="003F341D" w:rsidRDefault="00851A47" w:rsidP="00851A47">
      <w:pPr>
        <w:pStyle w:val="m-7126749800720464173gmail-p2"/>
        <w:shd w:val="clear" w:color="auto" w:fill="FFFFFF"/>
        <w:spacing w:before="0" w:beforeAutospacing="0" w:after="0" w:afterAutospacing="0"/>
        <w:rPr>
          <w:rFonts w:asciiTheme="minorHAnsi" w:hAnsiTheme="minorHAnsi" w:cs="Times New Roman"/>
          <w:color w:val="222222"/>
          <w:sz w:val="22"/>
          <w:szCs w:val="22"/>
        </w:rPr>
      </w:pPr>
    </w:p>
    <w:p w14:paraId="65C36CFB" w14:textId="77777777" w:rsidR="00851A47" w:rsidRPr="003F341D" w:rsidRDefault="00851A47" w:rsidP="00851A47">
      <w:pPr>
        <w:pStyle w:val="m-7126749800720464173gmail-p1"/>
        <w:shd w:val="clear" w:color="auto" w:fill="FFFFFF"/>
        <w:spacing w:before="0" w:beforeAutospacing="0" w:after="0" w:afterAutospacing="0"/>
        <w:ind w:left="1440"/>
        <w:rPr>
          <w:rFonts w:asciiTheme="minorHAnsi" w:hAnsiTheme="minorHAnsi" w:cs="Times New Roman"/>
          <w:color w:val="222222"/>
          <w:sz w:val="22"/>
          <w:szCs w:val="22"/>
        </w:rPr>
      </w:pPr>
      <w:r>
        <w:rPr>
          <w:rFonts w:asciiTheme="minorHAnsi" w:hAnsiTheme="minorHAnsi" w:cs="Times New Roman"/>
          <w:color w:val="222222"/>
          <w:sz w:val="22"/>
          <w:szCs w:val="22"/>
        </w:rPr>
        <w:t>3. What might this author think is most important to understand about communication, the person and everyday life?</w:t>
      </w:r>
    </w:p>
    <w:p w14:paraId="1538C35C" w14:textId="77777777" w:rsidR="00851A47" w:rsidRPr="003F341D" w:rsidRDefault="00851A47" w:rsidP="00851A47">
      <w:pPr>
        <w:pStyle w:val="m-7126749800720464173gmail-p2"/>
        <w:shd w:val="clear" w:color="auto" w:fill="FFFFFF"/>
        <w:spacing w:before="0" w:beforeAutospacing="0" w:after="0" w:afterAutospacing="0"/>
        <w:rPr>
          <w:rFonts w:asciiTheme="minorHAnsi" w:hAnsiTheme="minorHAnsi" w:cs="Times New Roman"/>
          <w:color w:val="222222"/>
          <w:sz w:val="22"/>
          <w:szCs w:val="22"/>
        </w:rPr>
      </w:pPr>
    </w:p>
    <w:p w14:paraId="3DAB62A9" w14:textId="77777777" w:rsidR="00851A47" w:rsidRPr="003F341D" w:rsidRDefault="00851A47" w:rsidP="00851A47">
      <w:pPr>
        <w:pStyle w:val="m-7126749800720464173gmail-p1"/>
        <w:shd w:val="clear" w:color="auto" w:fill="FFFFFF"/>
        <w:spacing w:before="0" w:beforeAutospacing="0" w:after="0" w:afterAutospacing="0"/>
        <w:ind w:left="1440"/>
        <w:rPr>
          <w:rFonts w:asciiTheme="minorHAnsi" w:hAnsiTheme="minorHAnsi" w:cs="Times New Roman"/>
          <w:color w:val="222222"/>
          <w:sz w:val="22"/>
          <w:szCs w:val="22"/>
        </w:rPr>
      </w:pPr>
      <w:r>
        <w:rPr>
          <w:rFonts w:asciiTheme="minorHAnsi" w:hAnsiTheme="minorHAnsi" w:cs="Times New Roman"/>
          <w:color w:val="222222"/>
          <w:sz w:val="22"/>
          <w:szCs w:val="22"/>
        </w:rPr>
        <w:t>4. C</w:t>
      </w:r>
      <w:r w:rsidRPr="003F341D">
        <w:rPr>
          <w:rFonts w:asciiTheme="minorHAnsi" w:hAnsiTheme="minorHAnsi" w:cs="Times New Roman"/>
          <w:color w:val="222222"/>
          <w:sz w:val="22"/>
          <w:szCs w:val="22"/>
        </w:rPr>
        <w:t>hoose a quot</w:t>
      </w:r>
      <w:r>
        <w:rPr>
          <w:rFonts w:asciiTheme="minorHAnsi" w:hAnsiTheme="minorHAnsi" w:cs="Times New Roman"/>
          <w:color w:val="222222"/>
          <w:sz w:val="22"/>
          <w:szCs w:val="22"/>
        </w:rPr>
        <w:t>e to stage for FTT discussion. I</w:t>
      </w:r>
      <w:r w:rsidRPr="003F341D">
        <w:rPr>
          <w:rFonts w:asciiTheme="minorHAnsi" w:hAnsiTheme="minorHAnsi" w:cs="Times New Roman"/>
          <w:color w:val="222222"/>
          <w:sz w:val="22"/>
          <w:szCs w:val="22"/>
        </w:rPr>
        <w:t>nclude the quote (with page number), and at least one sentence about how you would begin to stage it.</w:t>
      </w:r>
    </w:p>
    <w:p w14:paraId="4DE85906" w14:textId="77777777" w:rsidR="00A33DA7" w:rsidRDefault="00A33DA7"/>
    <w:sectPr w:rsidR="00A33DA7" w:rsidSect="007C25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7" w:csb1="00000000"/>
  </w:font>
  <w:font w:name="DengXian Light">
    <w:altName w:val="等线 Light"/>
    <w:panose1 w:val="02010600030101010101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A47"/>
    <w:rsid w:val="007C2564"/>
    <w:rsid w:val="00851A47"/>
    <w:rsid w:val="00A33DA7"/>
    <w:rsid w:val="00E8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A9473D"/>
  <w15:chartTrackingRefBased/>
  <w15:docId w15:val="{E5D5B810-EEF0-1947-99DB-B7A991C14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1A47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51A47"/>
    <w:rPr>
      <w:color w:val="0563C1" w:themeColor="hyperlink"/>
      <w:u w:val="single"/>
    </w:rPr>
  </w:style>
  <w:style w:type="paragraph" w:customStyle="1" w:styleId="m-7126749800720464173gmail-p1">
    <w:name w:val="m_-7126749800720464173gmail-p1"/>
    <w:basedOn w:val="Normal"/>
    <w:rsid w:val="00851A47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m-7126749800720464173gmail-p2">
    <w:name w:val="m_-7126749800720464173gmail-p2"/>
    <w:basedOn w:val="Normal"/>
    <w:rsid w:val="00851A47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51A4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Jiaxin Li</dc:creator>
  <cp:keywords/>
  <dc:description/>
  <cp:lastModifiedBy>Jiaxin Li</cp:lastModifiedBy>
  <cp:revision>2</cp:revision>
  <dcterms:created xsi:type="dcterms:W3CDTF">2019-08-17T19:23:00Z</dcterms:created>
  <dcterms:modified xsi:type="dcterms:W3CDTF">2019-08-24T21:27:00Z</dcterms:modified>
</cp:coreProperties>
</file>